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1" w:firstLineChars="200"/>
        <w:textAlignment w:val="auto"/>
        <w:rPr>
          <w:rFonts w:ascii="华文中宋" w:hAnsi="华文中宋" w:eastAsia="华文中宋" w:cs="华文中宋"/>
          <w:b/>
          <w:bCs/>
          <w:color w:val="333333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华文中宋" w:hAnsi="华文中宋" w:eastAsia="华文中宋" w:cs="华文中宋"/>
          <w:b/>
          <w:bCs/>
          <w:color w:val="333333"/>
          <w:sz w:val="36"/>
          <w:szCs w:val="36"/>
        </w:rPr>
        <w:t>徽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省首届幸福社区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优秀专项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奖</w:t>
      </w:r>
    </w:p>
    <w:tbl>
      <w:tblPr>
        <w:tblStyle w:val="5"/>
        <w:tblW w:w="8895" w:type="dxa"/>
        <w:tblInd w:w="-2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75"/>
        <w:gridCol w:w="1462"/>
        <w:gridCol w:w="430"/>
        <w:gridCol w:w="483"/>
        <w:gridCol w:w="587"/>
        <w:gridCol w:w="588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申报奖项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</w:rPr>
              <w:t>（请勾选）</w:t>
            </w:r>
          </w:p>
        </w:tc>
        <w:tc>
          <w:tcPr>
            <w:tcW w:w="74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物业服务类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养老托幼类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清洗保洁类</w:t>
            </w:r>
          </w:p>
          <w:p>
            <w:pPr>
              <w:spacing w:line="288" w:lineRule="auto"/>
              <w:ind w:firstLine="249" w:firstLineChars="10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家政服务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法律援助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类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智慧运营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</w:t>
            </w:r>
          </w:p>
          <w:p>
            <w:pPr>
              <w:spacing w:line="288" w:lineRule="auto"/>
              <w:ind w:firstLine="249" w:firstLineChars="104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社区食堂类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申报单位（机构）名称</w:t>
            </w:r>
          </w:p>
        </w:tc>
        <w:tc>
          <w:tcPr>
            <w:tcW w:w="63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23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专项服务项目名称</w:t>
            </w:r>
          </w:p>
        </w:tc>
        <w:tc>
          <w:tcPr>
            <w:tcW w:w="63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专项服务项目</w:t>
            </w: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63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专项服务项目</w:t>
            </w: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23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申报材料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</w:rPr>
              <w:t>（请按模板填报）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项目基本情况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</w:rPr>
              <w:t>（500字以内可另附页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  <w:tc>
          <w:tcPr>
            <w:tcW w:w="4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申报项目实施情况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（含实施前、实施难点、实施时间、实施过程及举措等）（2000字以内）</w:t>
            </w: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1"/>
                <w:szCs w:val="21"/>
                <w:lang w:val="en-US" w:eastAsia="zh-CN" w:bidi="ar-SA"/>
              </w:rPr>
              <w:t>可另附页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  <w:tc>
          <w:tcPr>
            <w:tcW w:w="4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取得的经验与成果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（总结经验、特色与创新点，阐述意义与可持续性）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</w:rPr>
              <w:t>（1500字以内）</w:t>
            </w:r>
          </w:p>
        </w:tc>
        <w:tc>
          <w:tcPr>
            <w:tcW w:w="4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社会影响/社区影响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kern w:val="2"/>
                <w:sz w:val="20"/>
                <w:szCs w:val="20"/>
                <w:lang w:val="en-US" w:eastAsia="zh-CN" w:bidi="ar-SA"/>
              </w:rPr>
              <w:t>（本栏不够填写可令附页）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省级及以上</w:t>
            </w:r>
            <w:r>
              <w:rPr>
                <w:rFonts w:hint="eastAsia" w:ascii="仿宋" w:hAnsi="仿宋" w:eastAsia="仿宋" w:cs="仿宋"/>
                <w:szCs w:val="21"/>
              </w:rPr>
              <w:t>媒体报道情况</w:t>
            </w:r>
          </w:p>
        </w:tc>
        <w:tc>
          <w:tcPr>
            <w:tcW w:w="3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省级及以上</w:t>
            </w:r>
            <w:r>
              <w:rPr>
                <w:rFonts w:hint="eastAsia" w:ascii="仿宋" w:hAnsi="仿宋" w:eastAsia="仿宋" w:cs="仿宋"/>
                <w:szCs w:val="21"/>
              </w:rPr>
              <w:t>荣誉</w:t>
            </w:r>
          </w:p>
        </w:tc>
        <w:tc>
          <w:tcPr>
            <w:tcW w:w="3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9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声明：我们保证所填列信息及报送资料的真实性，如有违反，愿意承担相应责任。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4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400"/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申报单位负责人 ：          （签字）   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890" w:leftChars="0" w:hanging="1890" w:hangingChars="90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（盖章）</w:t>
            </w:r>
          </w:p>
          <w:p>
            <w:pPr>
              <w:pStyle w:val="2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44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/>
              <w:spacing w:beforeAutospacing="0" w:afterAutospacing="0" w:line="45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社区意见：</w:t>
            </w:r>
          </w:p>
          <w:p>
            <w:pPr>
              <w:pStyle w:val="3"/>
              <w:widowControl/>
              <w:spacing w:beforeAutospacing="0" w:afterAutospacing="0" w:line="450" w:lineRule="atLeast"/>
              <w:ind w:firstLine="1260" w:firstLineChars="6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widowControl/>
              <w:spacing w:beforeAutospacing="0" w:afterAutospacing="0" w:line="450" w:lineRule="atLeast"/>
              <w:ind w:firstLine="1260" w:firstLineChars="6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专家评审意见</w:t>
            </w:r>
          </w:p>
        </w:tc>
        <w:tc>
          <w:tcPr>
            <w:tcW w:w="63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专家签名：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60C55AC4"/>
    <w:rsid w:val="60C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2024-03-08T02:37:00Z</dcterms:created>
  <dc:creator>鱼泡泡</dc:creator>
  <cp:lastModifiedBy>鱼泡泡</cp:lastModifiedBy>
  <dcterms:modified xsi:type="dcterms:W3CDTF">2024-03-08T02:38:30Z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419C7FC40B134BBBB290D822B35CE318_11</vt:lpwstr>
  </property>
</Properties>
</file>